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2DA" w14:textId="5C7EE835" w:rsidR="00E91F56" w:rsidRPr="00E91F56" w:rsidRDefault="00E91F56">
      <w:pPr>
        <w:rPr>
          <w:b/>
          <w:bCs/>
        </w:rPr>
      </w:pPr>
      <w:r w:rsidRPr="00E91F56">
        <w:rPr>
          <w:b/>
          <w:bCs/>
        </w:rPr>
        <w:t>Demensforskningsprisen</w:t>
      </w:r>
    </w:p>
    <w:p w14:paraId="689CCC37" w14:textId="168A1ABD" w:rsidR="00E91F56" w:rsidRDefault="00E91F56">
      <w:r>
        <w:t xml:space="preserve">Nasjonalforeningen for folkehelsen ønsker å stimulere til forskning innen demensfeltet. Vi utlyser derfor en Demensforskningspris som vil bli utdelt under en høytidelig seremoni i februar 2022. Det oppfordres herved til å sende inn forslag på aktuelle kandidater. </w:t>
      </w:r>
    </w:p>
    <w:p w14:paraId="28B639B2" w14:textId="77777777" w:rsidR="00E91F56" w:rsidRDefault="00E91F56">
      <w:r>
        <w:t xml:space="preserve">Vennligst fyll ut vedlagte nominasjonsskjema og send til </w:t>
      </w:r>
      <w:hyperlink r:id="rId4" w:history="1">
        <w:r w:rsidRPr="0081674B">
          <w:rPr>
            <w:rStyle w:val="Hyperlink"/>
          </w:rPr>
          <w:t>forskning@nasjonalforeningen.no</w:t>
        </w:r>
      </w:hyperlink>
      <w:r>
        <w:t xml:space="preserve"> </w:t>
      </w:r>
      <w:r>
        <w:t xml:space="preserve">innen 1. oktober 2021. </w:t>
      </w:r>
    </w:p>
    <w:p w14:paraId="468BADD3" w14:textId="77777777" w:rsidR="00E91F56" w:rsidRDefault="00E91F56">
      <w:r>
        <w:t>Prisen er en anerkjennelse som gis på grunnlag av ett eller flere av følgende kriterier:</w:t>
      </w:r>
    </w:p>
    <w:p w14:paraId="042B6120" w14:textId="77777777" w:rsidR="00E91F56" w:rsidRDefault="00E91F56">
      <w:r>
        <w:t xml:space="preserve">En forsker eller forskergruppe som har bidratt til banebrytende forskningsresultater nasjonalt og internasjonalt som har økt kunnskapsgrunnlaget om risikofaktorer, årsakssammenhenger, forebyggende tiltak, diagnostiske metoder eller effektiv behandling. </w:t>
      </w:r>
    </w:p>
    <w:p w14:paraId="5BA935B1" w14:textId="77777777" w:rsidR="00E91F56" w:rsidRDefault="00E91F56">
      <w:r>
        <w:t xml:space="preserve">En forsker eller forskningsgruppe som har hatt et ekstraordinært godt nasjonalt og eventuelt internasjonalt forskningssamarbeid og/eller tverrvitenskapelig samarbeid som kan gå foran som eksempel for andre. </w:t>
      </w:r>
    </w:p>
    <w:p w14:paraId="4261B3CF" w14:textId="77777777" w:rsidR="00E91F56" w:rsidRDefault="00E91F56">
      <w:r>
        <w:t xml:space="preserve">En forsker som er tidlig i sin forskerkarriere som har gjort en særlig innsats på områdene nevnt over, og som i framtiden har potensiale til å ta en sentral rolle i å fremme og heve demensforskningsfeltet i Norge. </w:t>
      </w:r>
    </w:p>
    <w:p w14:paraId="46D2E363" w14:textId="3F3F4C35" w:rsidR="00E91F56" w:rsidRDefault="00E91F56">
      <w:r>
        <w:t xml:space="preserve">Se </w:t>
      </w:r>
      <w:hyperlink r:id="rId5" w:history="1">
        <w:r w:rsidRPr="00E91F56">
          <w:rPr>
            <w:rStyle w:val="Hyperlink"/>
          </w:rPr>
          <w:t>her</w:t>
        </w:r>
      </w:hyperlink>
      <w:r>
        <w:t xml:space="preserve"> for mer informasjon om kriterier og retningslinjer for Demensforskningsprisen. </w:t>
      </w:r>
    </w:p>
    <w:p w14:paraId="3A232139" w14:textId="77777777" w:rsidR="00E91F56" w:rsidRDefault="00E91F56">
      <w:r>
        <w:t xml:space="preserve">Demensforskningsprisen utgjør 200 000 kroner og et grafisk blad. Prisbeløpet skal benyttes til forskningsrelatert arbeid. </w:t>
      </w:r>
    </w:p>
    <w:p w14:paraId="45293434" w14:textId="6B2B45E5" w:rsidR="00E91F56" w:rsidRPr="00E91F56" w:rsidRDefault="00E91F56">
      <w:pPr>
        <w:rPr>
          <w:rFonts w:cstheme="minorHAnsi"/>
        </w:rPr>
      </w:pPr>
      <w:r>
        <w:t xml:space="preserve">Kandidater kan fremmes fra alle forskningsmiljøer, men det er ikke anledning til å fremme eget kandidatur. </w:t>
      </w:r>
      <w:r w:rsidRPr="00E91F56">
        <w:rPr>
          <w:rFonts w:cstheme="minorHAnsi"/>
          <w:color w:val="2C2A29"/>
          <w:shd w:val="clear" w:color="auto" w:fill="FEFDF8"/>
        </w:rPr>
        <w:t>Nominasjonen skal fremmes via </w:t>
      </w:r>
      <w:hyperlink r:id="rId6" w:tgtFrame="_blank" w:history="1">
        <w:r w:rsidRPr="00E91F56">
          <w:rPr>
            <w:rStyle w:val="Hyperlink"/>
            <w:rFonts w:cstheme="minorHAnsi"/>
            <w:color w:val="2C2A29"/>
            <w:shd w:val="clear" w:color="auto" w:fill="FEFDF8"/>
          </w:rPr>
          <w:t>stand</w:t>
        </w:r>
        <w:r w:rsidRPr="00E91F56">
          <w:rPr>
            <w:rStyle w:val="Hyperlink"/>
            <w:rFonts w:cstheme="minorHAnsi"/>
            <w:color w:val="2C2A29"/>
            <w:shd w:val="clear" w:color="auto" w:fill="FEFDF8"/>
          </w:rPr>
          <w:t>a</w:t>
        </w:r>
        <w:r w:rsidRPr="00E91F56">
          <w:rPr>
            <w:rStyle w:val="Hyperlink"/>
            <w:rFonts w:cstheme="minorHAnsi"/>
            <w:color w:val="2C2A29"/>
            <w:shd w:val="clear" w:color="auto" w:fill="FEFDF8"/>
          </w:rPr>
          <w:t>rdisert skjema (</w:t>
        </w:r>
        <w:proofErr w:type="spellStart"/>
        <w:r w:rsidRPr="00E91F56">
          <w:rPr>
            <w:rStyle w:val="Hyperlink"/>
            <w:rFonts w:cstheme="minorHAnsi"/>
            <w:color w:val="2C2A29"/>
            <w:shd w:val="clear" w:color="auto" w:fill="FEFDF8"/>
          </w:rPr>
          <w:t>docx</w:t>
        </w:r>
        <w:proofErr w:type="spellEnd"/>
        <w:r w:rsidRPr="00E91F56">
          <w:rPr>
            <w:rStyle w:val="Hyperlink"/>
            <w:rFonts w:cstheme="minorHAnsi"/>
            <w:color w:val="2C2A29"/>
            <w:shd w:val="clear" w:color="auto" w:fill="FEFDF8"/>
          </w:rPr>
          <w:t>)</w:t>
        </w:r>
      </w:hyperlink>
      <w:r w:rsidRPr="00E91F56">
        <w:rPr>
          <w:rFonts w:cstheme="minorHAnsi"/>
          <w:color w:val="2C2A29"/>
          <w:shd w:val="clear" w:color="auto" w:fill="FEFDF8"/>
        </w:rPr>
        <w:t>.</w:t>
      </w:r>
    </w:p>
    <w:p w14:paraId="534F35E0" w14:textId="5418595D" w:rsidR="00485FF3" w:rsidRDefault="00E91F56">
      <w:r>
        <w:t xml:space="preserve">For eventuelle spørsmål, vennligst kontakt: Forskningssjef Anne Rita </w:t>
      </w:r>
      <w:proofErr w:type="spellStart"/>
      <w:r>
        <w:t>Øksengård</w:t>
      </w:r>
      <w:proofErr w:type="spellEnd"/>
      <w:r>
        <w:t xml:space="preserve"> E‐post: anok@nasjonalforeningen.no </w:t>
      </w:r>
      <w:proofErr w:type="spellStart"/>
      <w:r>
        <w:t>Tlf</w:t>
      </w:r>
      <w:proofErr w:type="spellEnd"/>
      <w:r>
        <w:t>: 48 10 21 33</w:t>
      </w:r>
    </w:p>
    <w:sectPr w:rsidR="0048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6"/>
    <w:rsid w:val="00485FF3"/>
    <w:rsid w:val="00586044"/>
    <w:rsid w:val="00E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FCAD"/>
  <w15:chartTrackingRefBased/>
  <w15:docId w15:val="{9ADD37CE-4EF2-4D5B-B64A-8DB6495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jonalforeningen.no/contentassets/18b8a5d51c06465ab39dec50da0e0bc6/nominasjonsskjema_demensforskningspris_2022_nasjonalforeningenforfolkehelsen.docx" TargetMode="External"/><Relationship Id="rId5" Type="http://schemas.openxmlformats.org/officeDocument/2006/relationships/hyperlink" Target="https://nasjonalforeningen.no/om-oss/om-nasjonalforeningen/demensforskningsprisen/" TargetMode="External"/><Relationship Id="rId4" Type="http://schemas.openxmlformats.org/officeDocument/2006/relationships/hyperlink" Target="mailto:forskning@nasjonalforening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Grudic-Feta</dc:creator>
  <cp:keywords/>
  <dc:description/>
  <cp:lastModifiedBy>Amra Grudic-Feta</cp:lastModifiedBy>
  <cp:revision>1</cp:revision>
  <dcterms:created xsi:type="dcterms:W3CDTF">2021-09-02T07:24:00Z</dcterms:created>
  <dcterms:modified xsi:type="dcterms:W3CDTF">2021-09-02T07:28:00Z</dcterms:modified>
</cp:coreProperties>
</file>